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October 2</w:t>
      </w:r>
      <w:r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  <w:lang w:val="en-CA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Attendees: Marion, Gwyn Smith ( Marion's sister ), Mike, Al, Sarah, Ernie, Brenda, Mike B, Deb, Kathy, David, Teresa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Oh Canada, Prayer and Happy Dollars.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Donation Committee to discuss a donation of $200 to Big Brothers and Big Sisters.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Mike did another financial report.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Banner for Women's Fair should be ready this week.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Rose Campaign up and running.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Discussion was had on moving meeting to the Grand Hotel.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Anniversary Party preparations up and running.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sz w:val="24"/>
          <w:szCs w:val="24"/>
        </w:rPr>
      </w:pPr>
      <w:r>
        <w:rPr>
          <w:lang w:val="en-CA"/>
        </w:rPr>
        <w:t>Meeting adjourned.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