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7" w:before="0" w:after="288"/>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Rotary Club of Carleton Place and Mississippi Mills </w:t>
      </w:r>
    </w:p>
    <w:p>
      <w:pPr>
        <w:pStyle w:val="Normal"/>
        <w:spacing w:lineRule="auto" w:line="247" w:before="0" w:after="11"/>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Minutes of the Meeting, 30 October 2023 </w:t>
      </w:r>
    </w:p>
    <w:p>
      <w:pPr>
        <w:pStyle w:val="Normal"/>
        <w:rPr/>
      </w:pPr>
      <w:r>
        <w:rPr>
          <w:rFonts w:eastAsia="Arial Rounded MT" w:cs="Arial Rounded MT" w:ascii="Arial Rounded MT" w:hAnsi="Arial Rounded MT"/>
          <w:b/>
          <w:color w:val="000000"/>
          <w:sz w:val="26"/>
          <w:lang w:val="en-US"/>
        </w:rPr>
        <w:t>Thirsty Moose</w:t>
      </w:r>
    </w:p>
    <w:p>
      <w:pPr>
        <w:pStyle w:val="Normal"/>
        <w:rPr/>
      </w:pPr>
      <w:r>
        <w:rPr/>
      </w:r>
    </w:p>
    <w:p>
      <w:pPr>
        <w:pStyle w:val="Normal"/>
        <w:rPr>
          <w:sz w:val="24"/>
          <w:szCs w:val="24"/>
        </w:rPr>
      </w:pPr>
      <w:r>
        <w:rPr>
          <w:b/>
          <w:bCs/>
          <w:sz w:val="24"/>
          <w:szCs w:val="24"/>
        </w:rPr>
        <w:t>Attendance</w:t>
      </w:r>
      <w:r>
        <w:rPr>
          <w:sz w:val="24"/>
          <w:szCs w:val="24"/>
        </w:rPr>
        <w:t>: Marion Reilly, Mike Jeays, Amanda Burke, Kathy Cousineau, Dave Cousineau, Shelley Smith, Sherry White, Carman Carroll.</w:t>
      </w:r>
    </w:p>
    <w:p>
      <w:pPr>
        <w:pStyle w:val="Normal"/>
        <w:rPr>
          <w:sz w:val="24"/>
          <w:szCs w:val="24"/>
        </w:rPr>
      </w:pPr>
      <w:r>
        <w:rPr>
          <w:sz w:val="24"/>
          <w:szCs w:val="24"/>
        </w:rPr>
      </w:r>
    </w:p>
    <w:p>
      <w:pPr>
        <w:pStyle w:val="Normal"/>
        <w:rPr>
          <w:sz w:val="24"/>
          <w:szCs w:val="24"/>
        </w:rPr>
      </w:pPr>
      <w:r>
        <w:rPr>
          <w:b/>
          <w:bCs/>
          <w:sz w:val="24"/>
          <w:szCs w:val="24"/>
        </w:rPr>
        <w:t>Regrets</w:t>
      </w:r>
      <w:r>
        <w:rPr>
          <w:sz w:val="24"/>
          <w:szCs w:val="24"/>
        </w:rPr>
        <w:t xml:space="preserve">: Pat Clark, Ken Clark, Deen Dudding, Randy Dudding, Tim Campbell. </w:t>
      </w:r>
    </w:p>
    <w:p>
      <w:pPr>
        <w:pStyle w:val="Normal"/>
        <w:rPr>
          <w:sz w:val="24"/>
          <w:szCs w:val="24"/>
        </w:rPr>
      </w:pPr>
      <w:r>
        <w:rPr>
          <w:sz w:val="24"/>
          <w:szCs w:val="24"/>
        </w:rPr>
      </w:r>
    </w:p>
    <w:p>
      <w:pPr>
        <w:pStyle w:val="ListParagraph"/>
        <w:numPr>
          <w:ilvl w:val="0"/>
          <w:numId w:val="1"/>
        </w:numPr>
        <w:rPr>
          <w:sz w:val="24"/>
          <w:szCs w:val="24"/>
        </w:rPr>
      </w:pPr>
      <w:r>
        <w:rPr>
          <w:b/>
          <w:bCs/>
          <w:sz w:val="24"/>
          <w:szCs w:val="24"/>
        </w:rPr>
        <w:t>Welcome</w:t>
      </w:r>
      <w:r>
        <w:rPr>
          <w:sz w:val="24"/>
          <w:szCs w:val="24"/>
        </w:rPr>
        <w:t>: Chair and President Marion Reilly opened the meeting at 6:00 pm and welcomed Club members.</w:t>
      </w:r>
    </w:p>
    <w:p>
      <w:pPr>
        <w:pStyle w:val="Normal"/>
        <w:rPr>
          <w:sz w:val="24"/>
          <w:szCs w:val="24"/>
        </w:rPr>
      </w:pPr>
      <w:r>
        <w:rPr>
          <w:sz w:val="24"/>
          <w:szCs w:val="24"/>
        </w:rPr>
      </w:r>
    </w:p>
    <w:p>
      <w:pPr>
        <w:pStyle w:val="ListParagraph"/>
        <w:numPr>
          <w:ilvl w:val="0"/>
          <w:numId w:val="1"/>
        </w:numPr>
        <w:rPr>
          <w:sz w:val="24"/>
          <w:szCs w:val="24"/>
        </w:rPr>
      </w:pPr>
      <w:r>
        <w:rPr>
          <w:b/>
          <w:bCs/>
          <w:sz w:val="24"/>
          <w:szCs w:val="24"/>
        </w:rPr>
        <w:t>Land Acknowledgement</w:t>
      </w:r>
      <w:r>
        <w:rPr>
          <w:sz w:val="24"/>
          <w:szCs w:val="24"/>
        </w:rPr>
        <w:t xml:space="preserve">: Marion read the land acknowledgement: </w:t>
      </w:r>
      <w:r>
        <w:rPr>
          <w:rFonts w:eastAsia="Arial Rounded MT" w:cs="Calibri" w:cstheme="minorHAnsi"/>
          <w:bCs/>
          <w:i/>
          <w:iCs/>
          <w:color w:val="000000"/>
          <w:sz w:val="24"/>
          <w:szCs w:val="24"/>
          <w:lang w:val="en-US"/>
        </w:rPr>
        <w:t>We acknowledge that the land on which we live and are meeting tonight is the traditional unceded territory of the Algonquin and Anishinaabe People who have lived on this land since time immemorial</w:t>
      </w:r>
      <w:r>
        <w:rPr>
          <w:rFonts w:eastAsia="Arial Rounded MT" w:cs="Calibri" w:cstheme="minorHAnsi"/>
          <w:bCs/>
          <w:color w:val="000000"/>
          <w:sz w:val="24"/>
          <w:szCs w:val="24"/>
          <w:lang w:val="en-US"/>
        </w:rPr>
        <w:t xml:space="preserve">. </w:t>
      </w:r>
    </w:p>
    <w:p>
      <w:pPr>
        <w:pStyle w:val="Normal"/>
        <w:rPr>
          <w:sz w:val="24"/>
          <w:szCs w:val="24"/>
        </w:rPr>
      </w:pPr>
      <w:r>
        <w:rPr>
          <w:sz w:val="24"/>
          <w:szCs w:val="24"/>
        </w:rPr>
      </w:r>
    </w:p>
    <w:p>
      <w:pPr>
        <w:pStyle w:val="ListParagraph"/>
        <w:numPr>
          <w:ilvl w:val="0"/>
          <w:numId w:val="1"/>
        </w:numPr>
        <w:rPr>
          <w:sz w:val="24"/>
          <w:szCs w:val="24"/>
        </w:rPr>
      </w:pPr>
      <w:r>
        <w:rPr>
          <w:b/>
          <w:bCs/>
          <w:sz w:val="24"/>
          <w:szCs w:val="24"/>
        </w:rPr>
        <w:t xml:space="preserve">Happy Dollars: </w:t>
      </w:r>
      <w:r>
        <w:rPr>
          <w:sz w:val="24"/>
          <w:szCs w:val="24"/>
        </w:rPr>
        <w:t xml:space="preserve">As usual, Rotarians were thankful for various things since our last meeting. </w:t>
      </w:r>
    </w:p>
    <w:p>
      <w:pPr>
        <w:pStyle w:val="ListParagraph"/>
        <w:rPr>
          <w:b/>
          <w:b/>
          <w:bCs/>
          <w:sz w:val="24"/>
          <w:szCs w:val="24"/>
        </w:rPr>
      </w:pPr>
      <w:r>
        <w:rPr>
          <w:b/>
          <w:bCs/>
          <w:sz w:val="24"/>
          <w:szCs w:val="24"/>
        </w:rPr>
      </w:r>
    </w:p>
    <w:p>
      <w:pPr>
        <w:pStyle w:val="ListParagraph"/>
        <w:numPr>
          <w:ilvl w:val="0"/>
          <w:numId w:val="1"/>
        </w:numPr>
        <w:rPr>
          <w:sz w:val="24"/>
          <w:szCs w:val="24"/>
        </w:rPr>
      </w:pPr>
      <w:r>
        <w:rPr>
          <w:b/>
          <w:bCs/>
          <w:sz w:val="24"/>
          <w:szCs w:val="24"/>
        </w:rPr>
        <w:t>Chase the Ace</w:t>
      </w:r>
      <w:r>
        <w:rPr>
          <w:sz w:val="24"/>
          <w:szCs w:val="24"/>
        </w:rPr>
        <w:t xml:space="preserve">: Shelley’s number was drawn, but she did not pick the winning ace. The jackpot was about $40. </w:t>
      </w:r>
    </w:p>
    <w:p>
      <w:pPr>
        <w:pStyle w:val="Normal"/>
        <w:rPr>
          <w:b/>
          <w:b/>
          <w:bCs/>
          <w:sz w:val="24"/>
          <w:szCs w:val="24"/>
        </w:rPr>
      </w:pPr>
      <w:r>
        <w:rPr>
          <w:b/>
          <w:bCs/>
          <w:sz w:val="24"/>
          <w:szCs w:val="24"/>
        </w:rPr>
      </w:r>
    </w:p>
    <w:p>
      <w:pPr>
        <w:pStyle w:val="ListParagraph"/>
        <w:numPr>
          <w:ilvl w:val="0"/>
          <w:numId w:val="1"/>
        </w:numPr>
        <w:rPr>
          <w:sz w:val="24"/>
          <w:szCs w:val="24"/>
        </w:rPr>
      </w:pPr>
      <w:r>
        <w:rPr>
          <w:b/>
          <w:bCs/>
          <w:sz w:val="24"/>
          <w:szCs w:val="24"/>
        </w:rPr>
        <w:t>Adoption of Consent Agenda:</w:t>
      </w:r>
      <w:r>
        <w:rPr>
          <w:sz w:val="24"/>
          <w:szCs w:val="24"/>
        </w:rPr>
        <w:t xml:space="preserve">  The following items were offered for consent:</w:t>
      </w:r>
    </w:p>
    <w:p>
      <w:pPr>
        <w:pStyle w:val="ListParagraph"/>
        <w:numPr>
          <w:ilvl w:val="0"/>
          <w:numId w:val="2"/>
        </w:numPr>
        <w:rPr>
          <w:sz w:val="24"/>
          <w:szCs w:val="24"/>
        </w:rPr>
      </w:pPr>
      <w:r>
        <w:rPr>
          <w:sz w:val="24"/>
          <w:szCs w:val="24"/>
        </w:rPr>
        <w:t>Agenda, 30 October</w:t>
      </w:r>
    </w:p>
    <w:p>
      <w:pPr>
        <w:pStyle w:val="ListParagraph"/>
        <w:numPr>
          <w:ilvl w:val="0"/>
          <w:numId w:val="2"/>
        </w:numPr>
        <w:rPr>
          <w:sz w:val="24"/>
          <w:szCs w:val="24"/>
        </w:rPr>
      </w:pPr>
      <w:r>
        <w:rPr>
          <w:sz w:val="24"/>
          <w:szCs w:val="24"/>
        </w:rPr>
        <w:t>Minutes for 17 October meeting</w:t>
      </w:r>
    </w:p>
    <w:p>
      <w:pPr>
        <w:pStyle w:val="ListParagraph"/>
        <w:numPr>
          <w:ilvl w:val="0"/>
          <w:numId w:val="2"/>
        </w:numPr>
        <w:rPr>
          <w:sz w:val="24"/>
          <w:szCs w:val="24"/>
        </w:rPr>
      </w:pPr>
      <w:r>
        <w:rPr>
          <w:sz w:val="24"/>
          <w:szCs w:val="24"/>
        </w:rPr>
        <w:t>President’s Report (Marion): Nil</w:t>
      </w:r>
    </w:p>
    <w:p>
      <w:pPr>
        <w:pStyle w:val="ListParagraph"/>
        <w:numPr>
          <w:ilvl w:val="0"/>
          <w:numId w:val="2"/>
        </w:numPr>
        <w:rPr>
          <w:sz w:val="24"/>
          <w:szCs w:val="24"/>
        </w:rPr>
      </w:pPr>
      <w:r>
        <w:rPr>
          <w:sz w:val="24"/>
          <w:szCs w:val="24"/>
        </w:rPr>
        <w:t>Secretary’s Report: Nil</w:t>
      </w:r>
    </w:p>
    <w:p>
      <w:pPr>
        <w:pStyle w:val="ListParagraph"/>
        <w:numPr>
          <w:ilvl w:val="0"/>
          <w:numId w:val="2"/>
        </w:numPr>
        <w:rPr>
          <w:sz w:val="24"/>
          <w:szCs w:val="24"/>
        </w:rPr>
      </w:pPr>
      <w:r>
        <w:rPr>
          <w:sz w:val="24"/>
          <w:szCs w:val="24"/>
        </w:rPr>
        <w:t>Chamber of Commerce: Nil</w:t>
      </w:r>
    </w:p>
    <w:p>
      <w:pPr>
        <w:pStyle w:val="ListParagraph"/>
        <w:numPr>
          <w:ilvl w:val="0"/>
          <w:numId w:val="2"/>
        </w:numPr>
        <w:rPr>
          <w:sz w:val="24"/>
          <w:szCs w:val="24"/>
        </w:rPr>
      </w:pPr>
      <w:r>
        <w:rPr>
          <w:sz w:val="24"/>
          <w:szCs w:val="24"/>
        </w:rPr>
        <w:t xml:space="preserve">Treasurer’s Report: Mike reported there has been little change in our fiscal position since the last meeting. </w:t>
      </w:r>
    </w:p>
    <w:p>
      <w:pPr>
        <w:pStyle w:val="Normal"/>
        <w:ind w:left="720" w:hanging="0"/>
        <w:rPr>
          <w:sz w:val="24"/>
          <w:szCs w:val="24"/>
        </w:rPr>
      </w:pPr>
      <w:r>
        <w:rPr>
          <w:sz w:val="24"/>
          <w:szCs w:val="24"/>
        </w:rPr>
        <w:t>Dave moved and Mike seconded a motion to approve the above. All members agreed.</w:t>
      </w:r>
    </w:p>
    <w:p>
      <w:pPr>
        <w:pStyle w:val="Normal"/>
        <w:ind w:left="720" w:hanging="0"/>
        <w:rPr>
          <w:sz w:val="24"/>
          <w:szCs w:val="24"/>
        </w:rPr>
      </w:pPr>
      <w:r>
        <w:rPr>
          <w:sz w:val="24"/>
          <w:szCs w:val="24"/>
        </w:rPr>
      </w:r>
    </w:p>
    <w:p>
      <w:pPr>
        <w:pStyle w:val="ListParagraph"/>
        <w:numPr>
          <w:ilvl w:val="0"/>
          <w:numId w:val="1"/>
        </w:numPr>
        <w:rPr>
          <w:rFonts w:eastAsia="Times New Roman"/>
          <w:i/>
          <w:i/>
          <w:iCs/>
          <w:color w:val="000000"/>
          <w:sz w:val="24"/>
          <w:szCs w:val="24"/>
        </w:rPr>
      </w:pPr>
      <w:r>
        <w:rPr>
          <w:b/>
          <w:bCs/>
          <w:sz w:val="24"/>
          <w:szCs w:val="24"/>
        </w:rPr>
        <w:t>Rotary Women’s Fair</w:t>
      </w:r>
      <w:r>
        <w:rPr>
          <w:sz w:val="24"/>
          <w:szCs w:val="24"/>
        </w:rPr>
        <w:t>: Shelley provided an updated report on the Women’s Fair taking place this Saturday:</w:t>
      </w:r>
    </w:p>
    <w:p>
      <w:pPr>
        <w:pStyle w:val="ListParagraph"/>
        <w:rPr>
          <w:rFonts w:eastAsia="Times New Roman"/>
          <w:i/>
          <w:i/>
          <w:iCs/>
          <w:color w:val="000000"/>
          <w:sz w:val="24"/>
          <w:szCs w:val="24"/>
        </w:rPr>
      </w:pPr>
      <w:r>
        <w:rPr>
          <w:rFonts w:eastAsia="Times New Roman"/>
          <w:i/>
          <w:iCs/>
          <w:color w:val="000000"/>
          <w:sz w:val="24"/>
          <w:szCs w:val="24"/>
        </w:rPr>
      </w:r>
    </w:p>
    <w:p>
      <w:pPr>
        <w:pStyle w:val="ListParagraph"/>
        <w:rPr>
          <w:rFonts w:eastAsia="Times New Roman"/>
          <w:color w:val="000000"/>
          <w:sz w:val="24"/>
          <w:szCs w:val="24"/>
        </w:rPr>
      </w:pPr>
      <w:r>
        <w:rPr>
          <w:rFonts w:eastAsia="Times New Roman"/>
          <w:color w:val="000000"/>
          <w:sz w:val="24"/>
          <w:szCs w:val="24"/>
        </w:rPr>
        <w:t>- About 35 vendors with 45 tables sold.</w:t>
      </w:r>
    </w:p>
    <w:p>
      <w:pPr>
        <w:pStyle w:val="ListParagraph"/>
        <w:rPr>
          <w:rFonts w:eastAsia="Times New Roman"/>
          <w:color w:val="000000"/>
          <w:sz w:val="24"/>
          <w:szCs w:val="24"/>
        </w:rPr>
      </w:pPr>
      <w:r>
        <w:rPr>
          <w:rFonts w:eastAsia="Times New Roman"/>
          <w:i/>
          <w:iCs/>
          <w:color w:val="000000"/>
          <w:sz w:val="24"/>
          <w:szCs w:val="24"/>
        </w:rPr>
        <w:t>-</w:t>
      </w:r>
      <w:r>
        <w:rPr>
          <w:rFonts w:eastAsia="Times New Roman"/>
          <w:color w:val="000000"/>
          <w:sz w:val="24"/>
          <w:szCs w:val="24"/>
        </w:rPr>
        <w:t xml:space="preserve"> Large banner has been fixed and the Town has hung it across Bridge Street.</w:t>
      </w:r>
    </w:p>
    <w:p>
      <w:pPr>
        <w:pStyle w:val="ListParagraph"/>
        <w:rPr>
          <w:rFonts w:eastAsia="Times New Roman"/>
          <w:color w:val="000000"/>
          <w:sz w:val="24"/>
          <w:szCs w:val="24"/>
        </w:rPr>
      </w:pPr>
      <w:r>
        <w:rPr>
          <w:rFonts w:eastAsia="Times New Roman"/>
          <w:i/>
          <w:iCs/>
          <w:color w:val="000000"/>
          <w:sz w:val="24"/>
          <w:szCs w:val="24"/>
        </w:rPr>
        <w:t>-</w:t>
      </w:r>
      <w:r>
        <w:rPr>
          <w:rFonts w:eastAsia="Times New Roman"/>
          <w:color w:val="000000"/>
          <w:sz w:val="24"/>
          <w:szCs w:val="24"/>
        </w:rPr>
        <w:t xml:space="preserve"> New signs in Rotary blue and yellow have been done and Amanda is placing them around town. Several new signs for the arena have also been done.</w:t>
      </w:r>
    </w:p>
    <w:p>
      <w:pPr>
        <w:pStyle w:val="ListParagraph"/>
        <w:rPr>
          <w:rFonts w:eastAsia="Times New Roman"/>
          <w:color w:val="000000"/>
          <w:sz w:val="24"/>
          <w:szCs w:val="24"/>
        </w:rPr>
      </w:pPr>
      <w:r>
        <w:rPr>
          <w:rFonts w:eastAsia="Times New Roman"/>
          <w:i/>
          <w:iCs/>
          <w:color w:val="000000"/>
          <w:sz w:val="24"/>
          <w:szCs w:val="24"/>
        </w:rPr>
        <w:t>-</w:t>
      </w:r>
      <w:r>
        <w:rPr>
          <w:rFonts w:eastAsia="Times New Roman"/>
          <w:color w:val="000000"/>
          <w:sz w:val="24"/>
          <w:szCs w:val="24"/>
        </w:rPr>
        <w:t xml:space="preserve"> Registration packages and table layouts sent to vendors.</w:t>
      </w:r>
    </w:p>
    <w:p>
      <w:pPr>
        <w:pStyle w:val="Normal"/>
        <w:spacing w:beforeAutospacing="1" w:afterAutospacing="1"/>
        <w:ind w:left="720" w:hanging="0"/>
        <w:rPr>
          <w:rFonts w:eastAsia="Times New Roman"/>
          <w:color w:val="000000"/>
          <w:sz w:val="24"/>
          <w:szCs w:val="24"/>
        </w:rPr>
      </w:pPr>
      <w:r>
        <w:rPr>
          <w:rFonts w:eastAsia="Times New Roman"/>
          <w:color w:val="000000"/>
          <w:sz w:val="24"/>
          <w:szCs w:val="24"/>
        </w:rPr>
        <w:t>- We will have the Rotary CPMM table at the top of the stairs with our pull-up banner behind it to answer questions, welcome people and be sure to remind them of the second room (there will also be signage directing people to the second room)</w:t>
      </w:r>
    </w:p>
    <w:p>
      <w:pPr>
        <w:pStyle w:val="Normal"/>
        <w:spacing w:beforeAutospacing="1" w:afterAutospacing="1"/>
        <w:ind w:left="720" w:hanging="0"/>
        <w:rPr>
          <w:rFonts w:eastAsia="Times New Roman"/>
          <w:color w:val="000000"/>
          <w:sz w:val="24"/>
          <w:szCs w:val="24"/>
        </w:rPr>
      </w:pPr>
      <w:r>
        <w:rPr>
          <w:rFonts w:eastAsia="Times New Roman"/>
          <w:color w:val="000000"/>
          <w:sz w:val="24"/>
          <w:szCs w:val="24"/>
        </w:rPr>
        <w:t xml:space="preserve">- PR and communications are ongoing - posts on our own Facebook page, CP Social Scene and Living in CP (these will be redone as we get closer to the event), information sent to Chamber of Commerce, and the ad sent to Inside Ottawa Valley and to Lake 88 as well. Physical posters have been printed and distributed to various businesses and locales. </w:t>
      </w:r>
    </w:p>
    <w:p>
      <w:pPr>
        <w:pStyle w:val="Normal"/>
        <w:rPr>
          <w:rFonts w:eastAsia="Times New Roman"/>
          <w:color w:val="000000"/>
          <w:sz w:val="24"/>
          <w:szCs w:val="24"/>
        </w:rPr>
      </w:pPr>
      <w:r>
        <w:rPr>
          <w:rFonts w:eastAsia="Times New Roman"/>
          <w:color w:val="000000"/>
          <w:sz w:val="24"/>
          <w:szCs w:val="24"/>
        </w:rPr>
        <w:t>Volunteer jobs:</w:t>
      </w:r>
    </w:p>
    <w:p>
      <w:pPr>
        <w:pStyle w:val="Normal"/>
        <w:numPr>
          <w:ilvl w:val="0"/>
          <w:numId w:val="3"/>
        </w:numPr>
        <w:spacing w:beforeAutospacing="1" w:after="0"/>
        <w:rPr>
          <w:rFonts w:eastAsia="Times New Roman"/>
          <w:color w:val="000000"/>
          <w:sz w:val="24"/>
          <w:szCs w:val="24"/>
        </w:rPr>
      </w:pPr>
      <w:r>
        <w:rPr>
          <w:rFonts w:eastAsia="Times New Roman"/>
          <w:color w:val="000000"/>
          <w:sz w:val="24"/>
          <w:szCs w:val="24"/>
        </w:rPr>
        <w:t>Nov 3 - come to arena around 5:30 and help with any odd jobs - putting up signs, moving tables, putting out table signs, etc.</w:t>
      </w:r>
    </w:p>
    <w:p>
      <w:pPr>
        <w:pStyle w:val="Normal"/>
        <w:numPr>
          <w:ilvl w:val="0"/>
          <w:numId w:val="3"/>
        </w:numPr>
        <w:spacing w:before="0" w:after="0"/>
        <w:rPr>
          <w:rFonts w:eastAsia="Times New Roman"/>
          <w:color w:val="000000"/>
          <w:sz w:val="24"/>
          <w:szCs w:val="24"/>
        </w:rPr>
      </w:pPr>
      <w:r>
        <w:rPr>
          <w:rFonts w:eastAsia="Times New Roman"/>
          <w:color w:val="000000"/>
          <w:sz w:val="24"/>
          <w:szCs w:val="24"/>
        </w:rPr>
        <w:t>Nov 4 - come to arena to help with the following:</w:t>
      </w:r>
    </w:p>
    <w:p>
      <w:pPr>
        <w:pStyle w:val="Normal"/>
        <w:numPr>
          <w:ilvl w:val="1"/>
          <w:numId w:val="3"/>
        </w:numPr>
        <w:spacing w:before="0" w:after="0"/>
        <w:rPr>
          <w:rFonts w:eastAsia="Times New Roman"/>
          <w:color w:val="000000"/>
          <w:sz w:val="24"/>
          <w:szCs w:val="24"/>
        </w:rPr>
      </w:pPr>
      <w:r>
        <w:rPr>
          <w:rFonts w:eastAsia="Times New Roman"/>
          <w:color w:val="000000"/>
          <w:sz w:val="24"/>
          <w:szCs w:val="24"/>
        </w:rPr>
        <w:t>Cafe set up and selling - throughout the day.</w:t>
      </w:r>
    </w:p>
    <w:p>
      <w:pPr>
        <w:pStyle w:val="Normal"/>
        <w:numPr>
          <w:ilvl w:val="1"/>
          <w:numId w:val="3"/>
        </w:numPr>
        <w:spacing w:before="0" w:after="0"/>
        <w:rPr>
          <w:rFonts w:eastAsia="Times New Roman"/>
          <w:color w:val="000000"/>
          <w:sz w:val="24"/>
          <w:szCs w:val="24"/>
        </w:rPr>
      </w:pPr>
      <w:r>
        <w:rPr>
          <w:rFonts w:eastAsia="Times New Roman"/>
          <w:color w:val="000000"/>
          <w:sz w:val="24"/>
          <w:szCs w:val="24"/>
        </w:rPr>
        <w:t>Rotary greeting table - throughout the day.</w:t>
      </w:r>
    </w:p>
    <w:p>
      <w:pPr>
        <w:pStyle w:val="Normal"/>
        <w:numPr>
          <w:ilvl w:val="1"/>
          <w:numId w:val="3"/>
        </w:numPr>
        <w:spacing w:before="0" w:after="0"/>
        <w:rPr>
          <w:rFonts w:eastAsia="Times New Roman"/>
          <w:color w:val="000000"/>
          <w:sz w:val="24"/>
          <w:szCs w:val="24"/>
        </w:rPr>
      </w:pPr>
      <w:r>
        <w:rPr>
          <w:rFonts w:eastAsia="Times New Roman"/>
          <w:color w:val="000000"/>
          <w:sz w:val="24"/>
          <w:szCs w:val="24"/>
        </w:rPr>
        <w:t>Rotary Silent Auction Table - throughout the day.</w:t>
      </w:r>
    </w:p>
    <w:p>
      <w:pPr>
        <w:pStyle w:val="Normal"/>
        <w:numPr>
          <w:ilvl w:val="1"/>
          <w:numId w:val="3"/>
        </w:numPr>
        <w:spacing w:before="0" w:after="0"/>
        <w:rPr>
          <w:rFonts w:eastAsia="Times New Roman"/>
          <w:color w:val="000000"/>
          <w:sz w:val="24"/>
          <w:szCs w:val="24"/>
        </w:rPr>
      </w:pPr>
      <w:r>
        <w:rPr>
          <w:rFonts w:eastAsia="Times New Roman"/>
          <w:color w:val="000000"/>
          <w:sz w:val="24"/>
          <w:szCs w:val="24"/>
        </w:rPr>
        <w:t>Generally, we need Rotarians to be present to answer questions and provide breaks for Rotarians and friends. If you can only be there for part of the day that's fine - not everyone needs to be there all day, just as long as we have coverage for the two Rotary tables and the Cafe.</w:t>
      </w:r>
    </w:p>
    <w:p>
      <w:pPr>
        <w:pStyle w:val="ListParagraph"/>
        <w:numPr>
          <w:ilvl w:val="0"/>
          <w:numId w:val="3"/>
        </w:numPr>
        <w:spacing w:before="0" w:afterAutospacing="1"/>
        <w:contextualSpacing/>
        <w:rPr>
          <w:rFonts w:eastAsia="Times New Roman"/>
          <w:color w:val="000000"/>
          <w:sz w:val="24"/>
          <w:szCs w:val="24"/>
        </w:rPr>
      </w:pPr>
      <w:r>
        <w:rPr>
          <w:rFonts w:eastAsia="Times New Roman"/>
          <w:color w:val="000000"/>
          <w:sz w:val="24"/>
          <w:szCs w:val="24"/>
        </w:rPr>
        <w:t>While we will have fewer Rotarians available to help out it looks like we will have enough to cover the essentials.</w:t>
      </w:r>
    </w:p>
    <w:p>
      <w:pPr>
        <w:pStyle w:val="Normal"/>
        <w:spacing w:beforeAutospacing="1" w:afterAutospacing="1"/>
        <w:ind w:left="720" w:hanging="0"/>
        <w:rPr>
          <w:rFonts w:eastAsia="Times New Roman"/>
          <w:color w:val="000000"/>
          <w:sz w:val="24"/>
          <w:szCs w:val="24"/>
        </w:rPr>
      </w:pPr>
      <w:r>
        <w:rPr>
          <w:rFonts w:eastAsia="Times New Roman"/>
          <w:color w:val="000000"/>
          <w:sz w:val="24"/>
          <w:szCs w:val="24"/>
        </w:rPr>
        <w:t>Marion is looking for food donations for our lunch and snack offerings at the Women’s Fair. Ray at Giant Tiger is providing good support as is FreshCo, Carleton Place Terrace, among others. Marion is also asking Tim Hortons for support.</w:t>
      </w:r>
    </w:p>
    <w:p>
      <w:pPr>
        <w:pStyle w:val="ListParagraph"/>
        <w:numPr>
          <w:ilvl w:val="0"/>
          <w:numId w:val="1"/>
        </w:numPr>
        <w:rPr>
          <w:sz w:val="24"/>
          <w:szCs w:val="24"/>
        </w:rPr>
      </w:pPr>
      <w:r>
        <w:rPr>
          <w:b/>
          <w:bCs/>
          <w:sz w:val="24"/>
          <w:szCs w:val="24"/>
        </w:rPr>
        <w:t xml:space="preserve">Nevada Ticket Sales: </w:t>
      </w:r>
      <w:r>
        <w:rPr>
          <w:sz w:val="24"/>
          <w:szCs w:val="24"/>
        </w:rPr>
        <w:t>There will be no Nevada ticket sales this Friday (3 November) as we are short of volunteers as Rotarians will be engaged in prep work for the Women’s Fair or not available.</w:t>
      </w:r>
      <w:r>
        <w:rPr>
          <w:b/>
          <w:bCs/>
          <w:sz w:val="24"/>
          <w:szCs w:val="24"/>
        </w:rPr>
        <w:t xml:space="preserve"> </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Business Arising from Previous Meetings</w:t>
      </w:r>
      <w:r>
        <w:rPr>
          <w:sz w:val="24"/>
          <w:szCs w:val="24"/>
        </w:rPr>
        <w:t>:</w:t>
      </w:r>
      <w:r>
        <w:rPr>
          <w:b/>
          <w:bCs/>
          <w:sz w:val="24"/>
          <w:szCs w:val="24"/>
        </w:rPr>
        <w:t xml:space="preserve"> Nil</w:t>
      </w:r>
    </w:p>
    <w:p>
      <w:pPr>
        <w:pStyle w:val="Normal"/>
        <w:rPr>
          <w:sz w:val="24"/>
          <w:szCs w:val="24"/>
        </w:rPr>
      </w:pPr>
      <w:r>
        <w:rPr>
          <w:sz w:val="24"/>
          <w:szCs w:val="24"/>
        </w:rPr>
      </w:r>
    </w:p>
    <w:p>
      <w:pPr>
        <w:pStyle w:val="ListParagraph"/>
        <w:numPr>
          <w:ilvl w:val="0"/>
          <w:numId w:val="1"/>
        </w:numPr>
        <w:rPr>
          <w:sz w:val="24"/>
          <w:szCs w:val="24"/>
        </w:rPr>
      </w:pPr>
      <w:r>
        <w:rPr>
          <w:b/>
          <w:bCs/>
          <w:sz w:val="24"/>
          <w:szCs w:val="24"/>
        </w:rPr>
        <w:t>New Business</w:t>
      </w:r>
      <w:r>
        <w:rPr>
          <w:sz w:val="24"/>
          <w:szCs w:val="24"/>
        </w:rPr>
        <w:t xml:space="preserve">: </w:t>
      </w:r>
    </w:p>
    <w:p>
      <w:pPr>
        <w:pStyle w:val="ListParagraph"/>
        <w:rPr>
          <w:sz w:val="24"/>
          <w:szCs w:val="24"/>
        </w:rPr>
      </w:pPr>
      <w:r>
        <w:rPr>
          <w:sz w:val="24"/>
          <w:szCs w:val="24"/>
        </w:rPr>
        <w:t>Sherry walked the Rotary Trail recently and reported that it is in good shape with only a couple of very minor things that could be corrected.</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Next Meeting</w:t>
      </w:r>
      <w:r>
        <w:rPr>
          <w:sz w:val="24"/>
          <w:szCs w:val="24"/>
        </w:rPr>
        <w:t xml:space="preserve">: The next meeting will be held on </w:t>
      </w:r>
      <w:r>
        <w:rPr>
          <w:b/>
          <w:bCs/>
          <w:sz w:val="24"/>
          <w:szCs w:val="24"/>
        </w:rPr>
        <w:t>Tuesday, 14 November</w:t>
      </w:r>
      <w:r>
        <w:rPr>
          <w:sz w:val="24"/>
          <w:szCs w:val="24"/>
        </w:rPr>
        <w:t xml:space="preserve"> at 6:00 pm.</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Motion to Adjourn</w:t>
      </w:r>
      <w:r>
        <w:rPr>
          <w:sz w:val="24"/>
          <w:szCs w:val="24"/>
        </w:rPr>
        <w:t xml:space="preserve">: The meeting was adjourned at 7:40 pm on a motion by Shelley. </w:t>
      </w:r>
    </w:p>
    <w:p>
      <w:pPr>
        <w:pStyle w:val="Normal"/>
        <w:ind w:firstLine="720"/>
        <w:rPr>
          <w:sz w:val="24"/>
          <w:szCs w:val="24"/>
        </w:rPr>
      </w:pPr>
      <w:r>
        <w:rPr>
          <w:sz w:val="24"/>
          <w:szCs w:val="24"/>
        </w:rPr>
      </w:r>
    </w:p>
    <w:p>
      <w:pPr>
        <w:pStyle w:val="Normal"/>
        <w:ind w:firstLine="720"/>
        <w:rPr>
          <w:sz w:val="24"/>
          <w:szCs w:val="24"/>
        </w:rPr>
      </w:pPr>
      <w:r>
        <w:rPr>
          <w:sz w:val="24"/>
          <w:szCs w:val="24"/>
        </w:rPr>
        <w:t>Carman Carroll, A/Secretary</w:t>
      </w:r>
    </w:p>
    <w:sectPr>
      <w:headerReference w:type="default" r:id="rId2"/>
      <w:footerReference w:type="default" r:id="rId3"/>
      <w:type w:val="nextPage"/>
      <w:pgSz w:w="12240" w:h="15840"/>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Rounded MT">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6837787"/>
    </w:sdtPr>
    <w:sdtContent>
      <w:p>
        <w:pPr>
          <w:pStyle w:val="Footer"/>
          <w:jc w:val="center"/>
          <w:rPr/>
        </w:pPr>
        <w:r>
          <w:rPr/>
          <w:fldChar w:fldCharType="begin"/>
        </w:r>
        <w:r>
          <w:rPr/>
          <w:instrText> PAGE </w:instrText>
        </w:r>
        <w:r>
          <w:rPr/>
          <w:fldChar w:fldCharType="separate"/>
        </w:r>
        <w:r>
          <w:rPr/>
          <w:t>3</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26a39"/>
    <w:rPr/>
  </w:style>
  <w:style w:type="character" w:styleId="FooterChar" w:customStyle="1">
    <w:name w:val="Footer Char"/>
    <w:basedOn w:val="DefaultParagraphFont"/>
    <w:link w:val="Footer"/>
    <w:uiPriority w:val="99"/>
    <w:qFormat/>
    <w:rsid w:val="00626a39"/>
    <w:rPr/>
  </w:style>
  <w:style w:type="character" w:styleId="Contentpasted0" w:customStyle="1">
    <w:name w:val="contentpasted0"/>
    <w:basedOn w:val="DefaultParagraphFont"/>
    <w:qFormat/>
    <w:rsid w:val="00c73a4d"/>
    <w:rPr/>
  </w:style>
  <w:style w:type="character" w:styleId="Contentpasted1" w:customStyle="1">
    <w:name w:val="contentpasted1"/>
    <w:basedOn w:val="DefaultParagraphFont"/>
    <w:qFormat/>
    <w:rsid w:val="00c73a4d"/>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534dd"/>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626a39"/>
    <w:pPr>
      <w:tabs>
        <w:tab w:val="clear" w:pos="720"/>
        <w:tab w:val="center" w:pos="4680" w:leader="none"/>
        <w:tab w:val="right" w:pos="9360" w:leader="none"/>
      </w:tabs>
    </w:pPr>
    <w:rPr/>
  </w:style>
  <w:style w:type="paragraph" w:styleId="Footer">
    <w:name w:val="Footer"/>
    <w:basedOn w:val="Normal"/>
    <w:link w:val="FooterChar"/>
    <w:uiPriority w:val="99"/>
    <w:unhideWhenUsed/>
    <w:rsid w:val="00626a39"/>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Application>LibreOffice/6.4.7.2$Linux_X86_64 LibreOffice_project/40$Build-2</Application>
  <Pages>3</Pages>
  <Words>685</Words>
  <Characters>3210</Characters>
  <CharactersWithSpaces>3842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2023-10-31T15:11:00Z</dcterms:created>
  <dc:creator>Carman Carroll</dc:creator>
  <dc:description/>
  <dc:language>en-CA</dc:language>
  <cp:lastModifiedBy>Carman Carroll</cp:lastModifiedBy>
  <cp:lastPrinted>2023-10-31T16:21:00Z</cp:lastPrinted>
  <dcterms:modified xsi:type="dcterms:W3CDTF">2023-11-01T13:16:00Z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